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Lines="0" w:afterLines="0"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十</w:t>
      </w:r>
      <w:r>
        <w:rPr>
          <w:rFonts w:hint="default" w:ascii="Times New Roman" w:hAnsi="Times New Roman" w:cs="Times New Roman"/>
          <w:b/>
          <w:sz w:val="44"/>
          <w:szCs w:val="44"/>
        </w:rPr>
        <w:t>月份大事记</w:t>
      </w:r>
    </w:p>
    <w:p>
      <w:pPr>
        <w:keepNext w:val="0"/>
        <w:keepLines w:val="0"/>
        <w:pageBreakBefore w:val="0"/>
        <w:widowControl w:val="0"/>
        <w:kinsoku/>
        <w:wordWrap/>
        <w:overflowPunct/>
        <w:topLinePunct w:val="0"/>
        <w:autoSpaceDE/>
        <w:autoSpaceDN/>
        <w:bidi w:val="0"/>
        <w:snapToGrid/>
        <w:spacing w:beforeLines="0" w:afterLines="0" w:line="580" w:lineRule="exact"/>
        <w:textAlignment w:val="auto"/>
        <w:rPr>
          <w:rFonts w:hint="default" w:ascii="Times New Roman" w:hAnsi="Times New Roman" w:eastAsia="仿宋_GB2312" w:cs="Times New Roman"/>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9日，市人大常委会举办选民登记信息管理系统专题培训班。市人大常委会副主任、市选举委员会副主任周鸿斌出席会议并讲话。</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11日</w:t>
      </w:r>
      <w:r>
        <w:rPr>
          <w:rFonts w:hint="eastAsia" w:ascii="Times New Roman" w:hAnsi="Times New Roman" w:eastAsia="仿宋_GB2312" w:cs="Times New Roman"/>
          <w:sz w:val="32"/>
          <w:szCs w:val="32"/>
          <w:shd w:val="clear"/>
          <w:lang w:val="en-US" w:eastAsia="zh-CN"/>
        </w:rPr>
        <w:t>，</w:t>
      </w:r>
      <w:r>
        <w:rPr>
          <w:rFonts w:hint="default" w:ascii="Times New Roman" w:hAnsi="Times New Roman" w:eastAsia="仿宋_GB2312" w:cs="Times New Roman"/>
          <w:sz w:val="32"/>
          <w:szCs w:val="32"/>
          <w:shd w:val="clear"/>
          <w:lang w:val="en-US" w:eastAsia="zh-CN"/>
        </w:rPr>
        <w:t>市选举委员会召开第一次全体会议，讨论决定换届选举工作相关事项。市人大常委会主任、市选举委员会主任钱文辉出席会议并讲话，市人大常委会党组书记、市选举委员会副主任王红星主持会议，市人大常委会副主任、市选举委员会副主任朱大丰、陆燕、邹家宏、周鸿斌等出席会议。</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11日，市选举委员会办公室召开第一次工作会议。市人大常委会副主任、市选举委员会办公室主任周鸿斌主持会议并讲话。</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11日，市人大常委会副主任陆燕带队赴市卫健委调研深化分级诊疗建设情况。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11日，市人大常委会副主任邹家宏带队</w:t>
      </w:r>
      <w:r>
        <w:rPr>
          <w:rFonts w:hint="eastAsia" w:eastAsia="仿宋_GB2312" w:cs="Times New Roman"/>
          <w:kern w:val="2"/>
          <w:sz w:val="32"/>
          <w:szCs w:val="32"/>
          <w:shd w:val="clear"/>
          <w:lang w:val="en-US" w:eastAsia="zh-CN" w:bidi="ar-SA"/>
        </w:rPr>
        <w:t>赴市水务局</w:t>
      </w:r>
      <w:r>
        <w:rPr>
          <w:rFonts w:hint="default" w:ascii="Times New Roman" w:hAnsi="Times New Roman" w:eastAsia="仿宋_GB2312" w:cs="Times New Roman"/>
          <w:kern w:val="2"/>
          <w:sz w:val="32"/>
          <w:szCs w:val="32"/>
          <w:shd w:val="clear"/>
          <w:lang w:val="en-US" w:eastAsia="zh-CN" w:bidi="ar-SA"/>
        </w:rPr>
        <w:t>调研城乡生活污水处理提质增效精准攻坚“333”行动实施进展情况。</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12日，市人大常委会举办市镇两级人大换届选举工作业务培训班。市人大常委会副主任、市选举委员会副主任周鸿斌主持培训会并讲话。</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12日，市人大机关与城厢镇永丰村联合开展重阳节走访慰问志愿活动。</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13日，市人大常委会主任、市创建全国文明城市指挥部常务副总指挥钱文辉率队</w:t>
      </w:r>
      <w:r>
        <w:rPr>
          <w:rFonts w:hint="eastAsia" w:eastAsia="仿宋_GB2312" w:cs="Times New Roman"/>
          <w:kern w:val="2"/>
          <w:sz w:val="32"/>
          <w:szCs w:val="32"/>
          <w:shd w:val="clear"/>
          <w:lang w:val="en-US" w:eastAsia="zh-CN" w:bidi="ar-SA"/>
        </w:rPr>
        <w:t>赴科教新城南城雅苑、淏华国际大厦</w:t>
      </w:r>
      <w:r>
        <w:rPr>
          <w:rFonts w:hint="default" w:ascii="Times New Roman" w:hAnsi="Times New Roman" w:eastAsia="仿宋_GB2312" w:cs="Times New Roman"/>
          <w:kern w:val="2"/>
          <w:sz w:val="32"/>
          <w:szCs w:val="32"/>
          <w:shd w:val="clear"/>
          <w:lang w:val="en-US" w:eastAsia="zh-CN" w:bidi="ar-SA"/>
        </w:rPr>
        <w:t>督查文明城市创建工作。</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lang w:val="en-US" w:eastAsia="zh-CN"/>
        </w:rPr>
      </w:pPr>
      <w:r>
        <w:rPr>
          <w:rFonts w:hint="default" w:ascii="Times New Roman" w:hAnsi="Times New Roman" w:eastAsia="仿宋_GB2312" w:cs="Times New Roman"/>
          <w:kern w:val="2"/>
          <w:sz w:val="32"/>
          <w:szCs w:val="32"/>
          <w:shd w:val="clear"/>
          <w:lang w:val="en-US" w:eastAsia="zh-CN" w:bidi="ar-SA"/>
        </w:rPr>
        <w:t>19日，市人大常委会召开城乡生活污水处理提质增效精准攻坚“333”行动实施情况专题询问会。市人大常委会主任钱文辉，党组书记王红星，副主任朱大丰、陆燕、邹家宏、周鸿斌</w:t>
      </w:r>
      <w:r>
        <w:rPr>
          <w:rFonts w:hint="eastAsia" w:eastAsia="仿宋_GB2312" w:cs="Times New Roman"/>
          <w:kern w:val="2"/>
          <w:sz w:val="32"/>
          <w:szCs w:val="32"/>
          <w:shd w:val="clear"/>
          <w:lang w:val="en-US" w:eastAsia="zh-CN" w:bidi="ar-SA"/>
        </w:rPr>
        <w:t>及委员</w:t>
      </w:r>
      <w:r>
        <w:rPr>
          <w:rFonts w:hint="default" w:ascii="Times New Roman" w:hAnsi="Times New Roman" w:eastAsia="仿宋_GB2312" w:cs="Times New Roman"/>
          <w:kern w:val="2"/>
          <w:sz w:val="32"/>
          <w:szCs w:val="32"/>
          <w:shd w:val="clear"/>
          <w:lang w:val="en-US" w:eastAsia="zh-CN" w:bidi="ar-SA"/>
        </w:rPr>
        <w:t>，</w:t>
      </w:r>
      <w:r>
        <w:rPr>
          <w:rFonts w:hint="eastAsia" w:eastAsia="仿宋_GB2312" w:cs="Times New Roman"/>
          <w:kern w:val="2"/>
          <w:sz w:val="32"/>
          <w:szCs w:val="32"/>
          <w:shd w:val="clear"/>
          <w:lang w:val="en-US" w:eastAsia="zh-CN" w:bidi="ar-SA"/>
        </w:rPr>
        <w:t>部分市人大代表出席会议。</w:t>
      </w:r>
      <w:r>
        <w:rPr>
          <w:rFonts w:hint="default" w:ascii="Times New Roman" w:hAnsi="Times New Roman" w:eastAsia="仿宋_GB2312" w:cs="Times New Roman"/>
          <w:kern w:val="2"/>
          <w:sz w:val="32"/>
          <w:szCs w:val="32"/>
          <w:shd w:val="clear"/>
          <w:lang w:val="en-US" w:eastAsia="zh-CN" w:bidi="ar-SA"/>
        </w:rPr>
        <w:t>副市长韩飚</w:t>
      </w:r>
      <w:r>
        <w:rPr>
          <w:rFonts w:hint="eastAsia" w:eastAsia="仿宋_GB2312" w:cs="Times New Roman"/>
          <w:kern w:val="2"/>
          <w:sz w:val="32"/>
          <w:szCs w:val="32"/>
          <w:shd w:val="clear"/>
          <w:lang w:val="en-US" w:eastAsia="zh-CN" w:bidi="ar-SA"/>
        </w:rPr>
        <w:t>，市住建局、城管局、水务局、生态环境局、高新区、沙溪镇、浏河镇、水务集团</w:t>
      </w:r>
      <w:r>
        <w:rPr>
          <w:rFonts w:hint="default" w:ascii="Times New Roman" w:hAnsi="Times New Roman" w:eastAsia="仿宋_GB2312" w:cs="Times New Roman"/>
          <w:kern w:val="2"/>
          <w:sz w:val="32"/>
          <w:szCs w:val="32"/>
          <w:shd w:val="clear"/>
          <w:lang w:val="en-US" w:eastAsia="zh-CN" w:bidi="ar-SA"/>
        </w:rPr>
        <w:t>等</w:t>
      </w:r>
      <w:r>
        <w:rPr>
          <w:rFonts w:hint="eastAsia" w:eastAsia="仿宋_GB2312" w:cs="Times New Roman"/>
          <w:kern w:val="2"/>
          <w:sz w:val="32"/>
          <w:szCs w:val="32"/>
          <w:shd w:val="clear"/>
          <w:lang w:val="en-US" w:eastAsia="zh-CN" w:bidi="ar-SA"/>
        </w:rPr>
        <w:t>部门和区镇负责人到会应询</w:t>
      </w:r>
      <w:r>
        <w:rPr>
          <w:rFonts w:hint="default" w:ascii="Times New Roman" w:hAnsi="Times New Roman" w:eastAsia="仿宋_GB2312" w:cs="Times New Roman"/>
          <w:kern w:val="2"/>
          <w:sz w:val="32"/>
          <w:szCs w:val="32"/>
          <w:shd w:val="clear"/>
          <w:lang w:val="en-US" w:eastAsia="zh-CN" w:bidi="ar-SA"/>
        </w:rPr>
        <w:t>。</w:t>
      </w:r>
      <w:r>
        <w:rPr>
          <w:rFonts w:hint="eastAsia" w:eastAsia="仿宋_GB2312" w:cs="Times New Roman"/>
          <w:kern w:val="2"/>
          <w:sz w:val="32"/>
          <w:szCs w:val="32"/>
          <w:shd w:val="clear"/>
          <w:lang w:val="en-US" w:eastAsia="zh-CN" w:bidi="ar-SA"/>
        </w:rPr>
        <w:t>钱文辉作总结讲话，</w:t>
      </w:r>
      <w:r>
        <w:rPr>
          <w:rFonts w:hint="default" w:ascii="Times New Roman" w:hAnsi="Times New Roman" w:eastAsia="仿宋_GB2312" w:cs="Times New Roman"/>
          <w:kern w:val="2"/>
          <w:sz w:val="32"/>
          <w:szCs w:val="32"/>
          <w:shd w:val="clear"/>
          <w:lang w:val="en-US" w:eastAsia="zh-CN" w:bidi="ar-SA"/>
        </w:rPr>
        <w:t>邹家宏主持会议。韩飚</w:t>
      </w:r>
      <w:r>
        <w:rPr>
          <w:rFonts w:hint="eastAsia" w:eastAsia="仿宋_GB2312" w:cs="Times New Roman"/>
          <w:kern w:val="2"/>
          <w:sz w:val="32"/>
          <w:szCs w:val="32"/>
          <w:shd w:val="clear"/>
          <w:lang w:val="en-US" w:eastAsia="zh-CN" w:bidi="ar-SA"/>
        </w:rPr>
        <w:t>作应询表态发言。</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20日，市人大常委会副主任朱大丰</w:t>
      </w:r>
      <w:r>
        <w:rPr>
          <w:rFonts w:hint="eastAsia" w:ascii="Times New Roman" w:hAnsi="Times New Roman" w:eastAsia="仿宋_GB2312" w:cs="Times New Roman"/>
          <w:kern w:val="2"/>
          <w:sz w:val="32"/>
          <w:szCs w:val="32"/>
          <w:shd w:val="clear"/>
          <w:lang w:val="en-US" w:eastAsia="zh-CN" w:bidi="ar-SA"/>
        </w:rPr>
        <w:t>带</w:t>
      </w:r>
      <w:r>
        <w:rPr>
          <w:rFonts w:hint="default" w:ascii="Times New Roman" w:hAnsi="Times New Roman" w:eastAsia="仿宋_GB2312" w:cs="Times New Roman"/>
          <w:kern w:val="2"/>
          <w:sz w:val="32"/>
          <w:szCs w:val="32"/>
          <w:shd w:val="clear"/>
          <w:lang w:val="en-US" w:eastAsia="zh-CN" w:bidi="ar-SA"/>
        </w:rPr>
        <w:t>队</w:t>
      </w:r>
      <w:r>
        <w:rPr>
          <w:rFonts w:hint="eastAsia" w:ascii="Times New Roman" w:hAnsi="Times New Roman" w:eastAsia="仿宋_GB2312" w:cs="Times New Roman"/>
          <w:kern w:val="2"/>
          <w:sz w:val="32"/>
          <w:szCs w:val="32"/>
          <w:shd w:val="clear"/>
          <w:lang w:val="en-US" w:eastAsia="zh-CN" w:bidi="ar-SA"/>
        </w:rPr>
        <w:t>赴城厢镇</w:t>
      </w:r>
      <w:r>
        <w:rPr>
          <w:rFonts w:hint="default" w:ascii="Times New Roman" w:hAnsi="Times New Roman" w:eastAsia="仿宋_GB2312" w:cs="Times New Roman"/>
          <w:kern w:val="2"/>
          <w:sz w:val="32"/>
          <w:szCs w:val="32"/>
          <w:shd w:val="clear"/>
          <w:lang w:val="en-US" w:eastAsia="zh-CN" w:bidi="ar-SA"/>
        </w:rPr>
        <w:t>中区社区督查文明城市</w:t>
      </w:r>
      <w:r>
        <w:rPr>
          <w:rFonts w:hint="eastAsia" w:ascii="Times New Roman" w:hAnsi="Times New Roman" w:eastAsia="仿宋_GB2312" w:cs="Times New Roman"/>
          <w:kern w:val="2"/>
          <w:sz w:val="32"/>
          <w:szCs w:val="32"/>
          <w:shd w:val="clear"/>
          <w:lang w:val="en-US" w:eastAsia="zh-CN" w:bidi="ar-SA"/>
        </w:rPr>
        <w:t>创建</w:t>
      </w:r>
      <w:r>
        <w:rPr>
          <w:rFonts w:hint="default" w:ascii="Times New Roman" w:hAnsi="Times New Roman" w:eastAsia="仿宋_GB2312" w:cs="Times New Roman"/>
          <w:kern w:val="2"/>
          <w:sz w:val="32"/>
          <w:szCs w:val="32"/>
          <w:shd w:val="clear"/>
          <w:lang w:val="en-US" w:eastAsia="zh-CN" w:bidi="ar-SA"/>
        </w:rPr>
        <w:t>工作。</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lang w:val="en-US" w:eastAsia="zh-CN"/>
        </w:rPr>
      </w:pPr>
      <w:r>
        <w:rPr>
          <w:rFonts w:hint="default" w:ascii="Times New Roman" w:hAnsi="Times New Roman" w:eastAsia="仿宋_GB2312" w:cs="Times New Roman"/>
          <w:kern w:val="2"/>
          <w:sz w:val="32"/>
          <w:szCs w:val="32"/>
          <w:shd w:val="clear"/>
          <w:lang w:val="en-US" w:eastAsia="zh-CN" w:bidi="ar-SA"/>
        </w:rPr>
        <w:t>20日，市人大常委会开展主任接待代表日活动。围绕</w:t>
      </w:r>
      <w:r>
        <w:rPr>
          <w:rFonts w:hint="eastAsia" w:ascii="Times New Roman" w:hAnsi="Times New Roman" w:eastAsia="仿宋_GB2312" w:cs="Times New Roman"/>
          <w:kern w:val="2"/>
          <w:sz w:val="32"/>
          <w:szCs w:val="32"/>
          <w:shd w:val="clear"/>
          <w:lang w:val="en-US" w:eastAsia="zh-CN" w:bidi="ar-SA"/>
        </w:rPr>
        <w:t>“乡村振兴”</w:t>
      </w:r>
      <w:r>
        <w:rPr>
          <w:rFonts w:hint="default" w:ascii="Times New Roman" w:hAnsi="Times New Roman" w:eastAsia="仿宋_GB2312" w:cs="Times New Roman"/>
          <w:kern w:val="2"/>
          <w:sz w:val="32"/>
          <w:szCs w:val="32"/>
          <w:shd w:val="clear"/>
          <w:lang w:val="en-US" w:eastAsia="zh-CN" w:bidi="ar-SA"/>
        </w:rPr>
        <w:t>主题</w:t>
      </w:r>
      <w:r>
        <w:rPr>
          <w:rFonts w:hint="eastAsia" w:ascii="Times New Roman" w:hAnsi="Times New Roman" w:eastAsia="仿宋_GB2312" w:cs="Times New Roman"/>
          <w:kern w:val="2"/>
          <w:sz w:val="32"/>
          <w:szCs w:val="32"/>
          <w:shd w:val="clear"/>
          <w:lang w:val="en-US" w:eastAsia="zh-CN" w:bidi="ar-SA"/>
        </w:rPr>
        <w:t>，市人大常委会副主任周鸿斌听取张学军等6名市人大代表的意见和建议。</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26日，市人大常委会组织视察2021年太仓市民生实事项目建设情况，听取相关工作汇报。市人大常委会主任钱文辉，党组书记王红星，副主任朱大丰、陆燕、邹家宏等参加视察。市委常委、常务副市长吴敬宇陪同视察。</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27日，市人大常委会主任钱文辉主持召开市人大常委会党组理论学习中心组（扩大）学习会，专题学习贯彻习近平总书记在中央人大工作会议上的重要讲话精神。党组书记王红星，副主任朱大丰、陆燕、邹家宏、周鸿斌等参加会议。</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27日，市人大常委会召开第68次主任会议，听取2020年度审计发现问题整改情况报告、深化分级诊疗建设情况报告。市人大常委会主任钱文辉主持会议并讲话，党组书记王红星，副主任朱大丰、陆燕、邹家宏、周鸿斌等出席会议。副市长王莉萍参加会议。</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27日，市人大常委会机关开展“门前三包”宣传活动，助力争创全国文明典范城市。</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28日，浙江省余姚市人大常委会副主任姚桂珍一行来太考察高校引进建设和“双减”工作情况。市人大常委会副主任陆燕陪同考察。</w:t>
      </w:r>
    </w:p>
    <w:p>
      <w:pPr>
        <w:pStyle w:val="3"/>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020"/>
    <w:rsid w:val="007157B5"/>
    <w:rsid w:val="00815E43"/>
    <w:rsid w:val="00DB6BCD"/>
    <w:rsid w:val="01775CD2"/>
    <w:rsid w:val="01905BAC"/>
    <w:rsid w:val="01A803D5"/>
    <w:rsid w:val="022A1E85"/>
    <w:rsid w:val="025311DC"/>
    <w:rsid w:val="02711FE5"/>
    <w:rsid w:val="02E06C07"/>
    <w:rsid w:val="030001DB"/>
    <w:rsid w:val="03941076"/>
    <w:rsid w:val="03D100D1"/>
    <w:rsid w:val="04CE5E61"/>
    <w:rsid w:val="04D24284"/>
    <w:rsid w:val="04F93523"/>
    <w:rsid w:val="050556E1"/>
    <w:rsid w:val="053A20F0"/>
    <w:rsid w:val="05516CAA"/>
    <w:rsid w:val="057B2BCD"/>
    <w:rsid w:val="05E26818"/>
    <w:rsid w:val="069E63A8"/>
    <w:rsid w:val="06A5059A"/>
    <w:rsid w:val="073D32A5"/>
    <w:rsid w:val="07590867"/>
    <w:rsid w:val="08461888"/>
    <w:rsid w:val="08482AAE"/>
    <w:rsid w:val="084E56AB"/>
    <w:rsid w:val="093C29BE"/>
    <w:rsid w:val="09637D7A"/>
    <w:rsid w:val="09AC5275"/>
    <w:rsid w:val="09BC56ED"/>
    <w:rsid w:val="09F721DB"/>
    <w:rsid w:val="0A416721"/>
    <w:rsid w:val="0A81499A"/>
    <w:rsid w:val="0A895B0D"/>
    <w:rsid w:val="0AA9193A"/>
    <w:rsid w:val="0ACB31A5"/>
    <w:rsid w:val="0B53043C"/>
    <w:rsid w:val="0B72398E"/>
    <w:rsid w:val="0B7F68FB"/>
    <w:rsid w:val="0BEF511B"/>
    <w:rsid w:val="0C1960DD"/>
    <w:rsid w:val="0CDE4325"/>
    <w:rsid w:val="0CF06570"/>
    <w:rsid w:val="0D10085D"/>
    <w:rsid w:val="0D215C7D"/>
    <w:rsid w:val="0D6E3435"/>
    <w:rsid w:val="0EC608B1"/>
    <w:rsid w:val="0EFD2B31"/>
    <w:rsid w:val="0F4F6531"/>
    <w:rsid w:val="0F564C01"/>
    <w:rsid w:val="0F7C586D"/>
    <w:rsid w:val="0FAF74ED"/>
    <w:rsid w:val="10343CBD"/>
    <w:rsid w:val="106D66EA"/>
    <w:rsid w:val="10DB1575"/>
    <w:rsid w:val="112B14E7"/>
    <w:rsid w:val="114A0D0E"/>
    <w:rsid w:val="11CE7F8A"/>
    <w:rsid w:val="123A3ED9"/>
    <w:rsid w:val="12445F3E"/>
    <w:rsid w:val="126A68CC"/>
    <w:rsid w:val="12EC0F61"/>
    <w:rsid w:val="137B36C9"/>
    <w:rsid w:val="148A4D89"/>
    <w:rsid w:val="14DB5B43"/>
    <w:rsid w:val="14EF0CF0"/>
    <w:rsid w:val="14F27257"/>
    <w:rsid w:val="15677FC1"/>
    <w:rsid w:val="16D13142"/>
    <w:rsid w:val="1710523A"/>
    <w:rsid w:val="17652AF6"/>
    <w:rsid w:val="176F2E0A"/>
    <w:rsid w:val="178974A8"/>
    <w:rsid w:val="17B14295"/>
    <w:rsid w:val="18400D5D"/>
    <w:rsid w:val="18570AAA"/>
    <w:rsid w:val="18710760"/>
    <w:rsid w:val="18A91F6B"/>
    <w:rsid w:val="18AC1F0B"/>
    <w:rsid w:val="18EF7C40"/>
    <w:rsid w:val="195C349D"/>
    <w:rsid w:val="198C3EC0"/>
    <w:rsid w:val="19E15BB7"/>
    <w:rsid w:val="19FD3E6B"/>
    <w:rsid w:val="1A7347CD"/>
    <w:rsid w:val="1AAF58B2"/>
    <w:rsid w:val="1AF0496A"/>
    <w:rsid w:val="1B4723ED"/>
    <w:rsid w:val="1BB5497E"/>
    <w:rsid w:val="1BBF3AED"/>
    <w:rsid w:val="1BD0557C"/>
    <w:rsid w:val="1BFC47EE"/>
    <w:rsid w:val="1D6D165A"/>
    <w:rsid w:val="1D7A639C"/>
    <w:rsid w:val="1DA7252B"/>
    <w:rsid w:val="1E113923"/>
    <w:rsid w:val="1E220673"/>
    <w:rsid w:val="1F285B71"/>
    <w:rsid w:val="1F544A0A"/>
    <w:rsid w:val="1F63584A"/>
    <w:rsid w:val="1F8772D6"/>
    <w:rsid w:val="20955E22"/>
    <w:rsid w:val="216434E7"/>
    <w:rsid w:val="21DF79CB"/>
    <w:rsid w:val="23017D49"/>
    <w:rsid w:val="23060364"/>
    <w:rsid w:val="233C0CD1"/>
    <w:rsid w:val="246A6D45"/>
    <w:rsid w:val="248D636C"/>
    <w:rsid w:val="24ED7919"/>
    <w:rsid w:val="253D6274"/>
    <w:rsid w:val="25F255F7"/>
    <w:rsid w:val="26361814"/>
    <w:rsid w:val="264A5C1F"/>
    <w:rsid w:val="270C2BD1"/>
    <w:rsid w:val="27103EC8"/>
    <w:rsid w:val="27457CC2"/>
    <w:rsid w:val="278F3630"/>
    <w:rsid w:val="27970AE7"/>
    <w:rsid w:val="27B24527"/>
    <w:rsid w:val="27E66197"/>
    <w:rsid w:val="27EF1E87"/>
    <w:rsid w:val="27FD71DA"/>
    <w:rsid w:val="28687FA8"/>
    <w:rsid w:val="288F58F0"/>
    <w:rsid w:val="28AC0CEA"/>
    <w:rsid w:val="290B3D39"/>
    <w:rsid w:val="294F658A"/>
    <w:rsid w:val="29515E56"/>
    <w:rsid w:val="29696A1A"/>
    <w:rsid w:val="29D17453"/>
    <w:rsid w:val="29DC40BD"/>
    <w:rsid w:val="2A232CD5"/>
    <w:rsid w:val="2A235AD8"/>
    <w:rsid w:val="2ABE2D0F"/>
    <w:rsid w:val="2B2233C3"/>
    <w:rsid w:val="2BCE2D49"/>
    <w:rsid w:val="2BDD7F52"/>
    <w:rsid w:val="2BF54FFB"/>
    <w:rsid w:val="2C0271E8"/>
    <w:rsid w:val="2C343235"/>
    <w:rsid w:val="2CEE5871"/>
    <w:rsid w:val="2CF35A03"/>
    <w:rsid w:val="2CF76876"/>
    <w:rsid w:val="2D407EE9"/>
    <w:rsid w:val="2D621528"/>
    <w:rsid w:val="2D76225E"/>
    <w:rsid w:val="2D9A5072"/>
    <w:rsid w:val="2E5A5AF0"/>
    <w:rsid w:val="2ED96EA5"/>
    <w:rsid w:val="2EDD3A5E"/>
    <w:rsid w:val="2F297956"/>
    <w:rsid w:val="2F947638"/>
    <w:rsid w:val="2FDB59BF"/>
    <w:rsid w:val="30C56508"/>
    <w:rsid w:val="31004089"/>
    <w:rsid w:val="31815D59"/>
    <w:rsid w:val="31CF01DB"/>
    <w:rsid w:val="31EA3F6A"/>
    <w:rsid w:val="32741FCA"/>
    <w:rsid w:val="32A14AB4"/>
    <w:rsid w:val="335933C3"/>
    <w:rsid w:val="33CB2C87"/>
    <w:rsid w:val="34047B49"/>
    <w:rsid w:val="349B3AB6"/>
    <w:rsid w:val="34C329C3"/>
    <w:rsid w:val="34D554B8"/>
    <w:rsid w:val="35421639"/>
    <w:rsid w:val="364D5321"/>
    <w:rsid w:val="367D30A6"/>
    <w:rsid w:val="368345B9"/>
    <w:rsid w:val="36D81D8B"/>
    <w:rsid w:val="36DA040C"/>
    <w:rsid w:val="36E568C7"/>
    <w:rsid w:val="36FC7526"/>
    <w:rsid w:val="371A6D82"/>
    <w:rsid w:val="372C23D4"/>
    <w:rsid w:val="37684C0B"/>
    <w:rsid w:val="37C330FF"/>
    <w:rsid w:val="37C677BF"/>
    <w:rsid w:val="37CB02E8"/>
    <w:rsid w:val="38335569"/>
    <w:rsid w:val="385A29C9"/>
    <w:rsid w:val="38ED3497"/>
    <w:rsid w:val="39007871"/>
    <w:rsid w:val="394B417B"/>
    <w:rsid w:val="394E1FA5"/>
    <w:rsid w:val="394E685F"/>
    <w:rsid w:val="39681E76"/>
    <w:rsid w:val="39725E77"/>
    <w:rsid w:val="399646EF"/>
    <w:rsid w:val="39B123D9"/>
    <w:rsid w:val="39E5121F"/>
    <w:rsid w:val="3A0C3817"/>
    <w:rsid w:val="3A2977C9"/>
    <w:rsid w:val="3A3C3DB7"/>
    <w:rsid w:val="3A6A5923"/>
    <w:rsid w:val="3A9E3C06"/>
    <w:rsid w:val="3B3D78D1"/>
    <w:rsid w:val="3BFE4975"/>
    <w:rsid w:val="3C262AE4"/>
    <w:rsid w:val="3C79262D"/>
    <w:rsid w:val="3C801006"/>
    <w:rsid w:val="3D5D78F9"/>
    <w:rsid w:val="3DB17214"/>
    <w:rsid w:val="3DBE1CF6"/>
    <w:rsid w:val="3DDC6E45"/>
    <w:rsid w:val="3E084EF4"/>
    <w:rsid w:val="3E4A5ED1"/>
    <w:rsid w:val="3E861D18"/>
    <w:rsid w:val="3EC1176E"/>
    <w:rsid w:val="3EE97102"/>
    <w:rsid w:val="3EEA3525"/>
    <w:rsid w:val="3F0B25F5"/>
    <w:rsid w:val="408312EC"/>
    <w:rsid w:val="40860A30"/>
    <w:rsid w:val="408A49C4"/>
    <w:rsid w:val="40EF1EE4"/>
    <w:rsid w:val="41007EA4"/>
    <w:rsid w:val="412A6598"/>
    <w:rsid w:val="41771950"/>
    <w:rsid w:val="42D75FE0"/>
    <w:rsid w:val="430B6ECD"/>
    <w:rsid w:val="43324AF1"/>
    <w:rsid w:val="44381EE2"/>
    <w:rsid w:val="453E4085"/>
    <w:rsid w:val="45615B74"/>
    <w:rsid w:val="45C16009"/>
    <w:rsid w:val="46203509"/>
    <w:rsid w:val="466265E9"/>
    <w:rsid w:val="46642ADA"/>
    <w:rsid w:val="46D335C0"/>
    <w:rsid w:val="46EE348E"/>
    <w:rsid w:val="47093FDA"/>
    <w:rsid w:val="470C5041"/>
    <w:rsid w:val="476A6A9A"/>
    <w:rsid w:val="47A10276"/>
    <w:rsid w:val="47B13BD4"/>
    <w:rsid w:val="48244ADD"/>
    <w:rsid w:val="482D701E"/>
    <w:rsid w:val="48BF662E"/>
    <w:rsid w:val="48E24375"/>
    <w:rsid w:val="491B38BE"/>
    <w:rsid w:val="49356146"/>
    <w:rsid w:val="493F3D38"/>
    <w:rsid w:val="495511E8"/>
    <w:rsid w:val="49650C00"/>
    <w:rsid w:val="49982947"/>
    <w:rsid w:val="49A76268"/>
    <w:rsid w:val="4A15530A"/>
    <w:rsid w:val="4A542F57"/>
    <w:rsid w:val="4B002E3A"/>
    <w:rsid w:val="4B0A3B15"/>
    <w:rsid w:val="4B2517F7"/>
    <w:rsid w:val="4B3008CB"/>
    <w:rsid w:val="4B41542C"/>
    <w:rsid w:val="4B4F7D58"/>
    <w:rsid w:val="4B8C315B"/>
    <w:rsid w:val="4BA30B81"/>
    <w:rsid w:val="4C4448B4"/>
    <w:rsid w:val="4C7D52A2"/>
    <w:rsid w:val="4CE13AAE"/>
    <w:rsid w:val="4D9A6AB1"/>
    <w:rsid w:val="4DDA0278"/>
    <w:rsid w:val="4E1F7497"/>
    <w:rsid w:val="4E724868"/>
    <w:rsid w:val="4EA46EDA"/>
    <w:rsid w:val="4EC14A15"/>
    <w:rsid w:val="4EC423F7"/>
    <w:rsid w:val="4EE22CE0"/>
    <w:rsid w:val="4F011AEE"/>
    <w:rsid w:val="4F125EB6"/>
    <w:rsid w:val="4F344653"/>
    <w:rsid w:val="4F372976"/>
    <w:rsid w:val="4FAC6987"/>
    <w:rsid w:val="4FC14A41"/>
    <w:rsid w:val="4FF478A2"/>
    <w:rsid w:val="4FFF64BC"/>
    <w:rsid w:val="50101C69"/>
    <w:rsid w:val="501E7577"/>
    <w:rsid w:val="502A3E16"/>
    <w:rsid w:val="50446611"/>
    <w:rsid w:val="508B3026"/>
    <w:rsid w:val="508F0F34"/>
    <w:rsid w:val="50C95D86"/>
    <w:rsid w:val="512B04AD"/>
    <w:rsid w:val="51336E98"/>
    <w:rsid w:val="516E4C69"/>
    <w:rsid w:val="51EF0895"/>
    <w:rsid w:val="523666CC"/>
    <w:rsid w:val="52CA3976"/>
    <w:rsid w:val="531B5AE2"/>
    <w:rsid w:val="5324155D"/>
    <w:rsid w:val="534D77FA"/>
    <w:rsid w:val="53EA67B2"/>
    <w:rsid w:val="540E1970"/>
    <w:rsid w:val="54611CD4"/>
    <w:rsid w:val="54B027F5"/>
    <w:rsid w:val="54ED0649"/>
    <w:rsid w:val="550A264D"/>
    <w:rsid w:val="55136DFF"/>
    <w:rsid w:val="5515760C"/>
    <w:rsid w:val="556274E4"/>
    <w:rsid w:val="55C557AF"/>
    <w:rsid w:val="566154B7"/>
    <w:rsid w:val="566A2372"/>
    <w:rsid w:val="56761F81"/>
    <w:rsid w:val="56DE4E70"/>
    <w:rsid w:val="573451B5"/>
    <w:rsid w:val="581025CD"/>
    <w:rsid w:val="581E42F5"/>
    <w:rsid w:val="58401BC5"/>
    <w:rsid w:val="58564500"/>
    <w:rsid w:val="5904005C"/>
    <w:rsid w:val="59081BAC"/>
    <w:rsid w:val="5931315B"/>
    <w:rsid w:val="59AD2824"/>
    <w:rsid w:val="5A3B2067"/>
    <w:rsid w:val="5A3B357F"/>
    <w:rsid w:val="5A7C46C9"/>
    <w:rsid w:val="5A990A95"/>
    <w:rsid w:val="5B2B10BA"/>
    <w:rsid w:val="5B3A1DCA"/>
    <w:rsid w:val="5C854BF2"/>
    <w:rsid w:val="5CA56119"/>
    <w:rsid w:val="5D4F04F7"/>
    <w:rsid w:val="5DD23C18"/>
    <w:rsid w:val="5E0419B5"/>
    <w:rsid w:val="5E260487"/>
    <w:rsid w:val="5E60209E"/>
    <w:rsid w:val="5EB03861"/>
    <w:rsid w:val="5ECA0CB3"/>
    <w:rsid w:val="5ED67F77"/>
    <w:rsid w:val="5ED86EF9"/>
    <w:rsid w:val="5F076204"/>
    <w:rsid w:val="5F384AF0"/>
    <w:rsid w:val="603D6F2F"/>
    <w:rsid w:val="60C133B8"/>
    <w:rsid w:val="60DF0571"/>
    <w:rsid w:val="61504BB7"/>
    <w:rsid w:val="6191728B"/>
    <w:rsid w:val="61CA7816"/>
    <w:rsid w:val="61EE542A"/>
    <w:rsid w:val="62077659"/>
    <w:rsid w:val="623A7BA2"/>
    <w:rsid w:val="624B262F"/>
    <w:rsid w:val="62D46179"/>
    <w:rsid w:val="62DB2901"/>
    <w:rsid w:val="62FF41E2"/>
    <w:rsid w:val="631C4631"/>
    <w:rsid w:val="63B52B39"/>
    <w:rsid w:val="63C349C8"/>
    <w:rsid w:val="64420243"/>
    <w:rsid w:val="64633634"/>
    <w:rsid w:val="64644AF5"/>
    <w:rsid w:val="646F12DB"/>
    <w:rsid w:val="647E10C4"/>
    <w:rsid w:val="648A6CA4"/>
    <w:rsid w:val="649B4902"/>
    <w:rsid w:val="64AA1515"/>
    <w:rsid w:val="6616313E"/>
    <w:rsid w:val="662F17C5"/>
    <w:rsid w:val="66491FB9"/>
    <w:rsid w:val="66A20112"/>
    <w:rsid w:val="66AD3D42"/>
    <w:rsid w:val="67513770"/>
    <w:rsid w:val="677329A7"/>
    <w:rsid w:val="68291125"/>
    <w:rsid w:val="68334896"/>
    <w:rsid w:val="683B7F8A"/>
    <w:rsid w:val="689B3877"/>
    <w:rsid w:val="691130D8"/>
    <w:rsid w:val="691D6EC2"/>
    <w:rsid w:val="694768C9"/>
    <w:rsid w:val="696519D5"/>
    <w:rsid w:val="69BD6E59"/>
    <w:rsid w:val="6A123218"/>
    <w:rsid w:val="6A9D0E6D"/>
    <w:rsid w:val="6ABE226E"/>
    <w:rsid w:val="6ADA34C9"/>
    <w:rsid w:val="6AE64825"/>
    <w:rsid w:val="6AEB116D"/>
    <w:rsid w:val="6BBE4EF4"/>
    <w:rsid w:val="6C442493"/>
    <w:rsid w:val="6C4E742E"/>
    <w:rsid w:val="6CCF5D82"/>
    <w:rsid w:val="6CF7271C"/>
    <w:rsid w:val="6D0379C7"/>
    <w:rsid w:val="6D4E7314"/>
    <w:rsid w:val="6D80590D"/>
    <w:rsid w:val="6DA92B91"/>
    <w:rsid w:val="6ED52159"/>
    <w:rsid w:val="6F043AFD"/>
    <w:rsid w:val="6F5B0272"/>
    <w:rsid w:val="6FA85F17"/>
    <w:rsid w:val="6FDB4A37"/>
    <w:rsid w:val="6FF65F03"/>
    <w:rsid w:val="700244CA"/>
    <w:rsid w:val="705A3130"/>
    <w:rsid w:val="7085593A"/>
    <w:rsid w:val="70EE137D"/>
    <w:rsid w:val="715D15CB"/>
    <w:rsid w:val="715F181B"/>
    <w:rsid w:val="717F42C8"/>
    <w:rsid w:val="718E7287"/>
    <w:rsid w:val="71A114F9"/>
    <w:rsid w:val="72187B5E"/>
    <w:rsid w:val="728E5AE2"/>
    <w:rsid w:val="73A57919"/>
    <w:rsid w:val="73DA4587"/>
    <w:rsid w:val="73F32005"/>
    <w:rsid w:val="73FC1031"/>
    <w:rsid w:val="74041924"/>
    <w:rsid w:val="74105E96"/>
    <w:rsid w:val="74172ED9"/>
    <w:rsid w:val="743825FE"/>
    <w:rsid w:val="745C5ADB"/>
    <w:rsid w:val="7483065A"/>
    <w:rsid w:val="749472F8"/>
    <w:rsid w:val="75936E63"/>
    <w:rsid w:val="75C20A51"/>
    <w:rsid w:val="75DD4A8B"/>
    <w:rsid w:val="76252990"/>
    <w:rsid w:val="76BC5FC0"/>
    <w:rsid w:val="77FD637A"/>
    <w:rsid w:val="789376AE"/>
    <w:rsid w:val="78BC192E"/>
    <w:rsid w:val="78E05F75"/>
    <w:rsid w:val="792029BA"/>
    <w:rsid w:val="79D94C42"/>
    <w:rsid w:val="7A1E070F"/>
    <w:rsid w:val="7A7D6658"/>
    <w:rsid w:val="7A864094"/>
    <w:rsid w:val="7AC86D5C"/>
    <w:rsid w:val="7B0D301A"/>
    <w:rsid w:val="7B360BDE"/>
    <w:rsid w:val="7C3C7C71"/>
    <w:rsid w:val="7C6857AF"/>
    <w:rsid w:val="7C800612"/>
    <w:rsid w:val="7CE42CFC"/>
    <w:rsid w:val="7D3F7501"/>
    <w:rsid w:val="7DB176AB"/>
    <w:rsid w:val="7DDA7CCC"/>
    <w:rsid w:val="7E014FD0"/>
    <w:rsid w:val="7E5A0D48"/>
    <w:rsid w:val="7EB624AD"/>
    <w:rsid w:val="7F184DBD"/>
    <w:rsid w:val="7F255114"/>
    <w:rsid w:val="7F29644B"/>
    <w:rsid w:val="7F3A694F"/>
    <w:rsid w:val="7FD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路人的视角</cp:lastModifiedBy>
  <cp:lastPrinted>2021-11-01T02:37:00Z</cp:lastPrinted>
  <dcterms:modified xsi:type="dcterms:W3CDTF">2021-11-01T07:59:00Z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EDB54113973F41FFA8BA52F4174210B8</vt:lpwstr>
  </property>
</Properties>
</file>